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68" w:rsidRPr="005626D0" w:rsidRDefault="001C2A68" w:rsidP="005626D0">
      <w:pPr>
        <w:jc w:val="center"/>
        <w:rPr>
          <w:rFonts w:ascii="Arial" w:hAnsi="Arial" w:cs="Arial"/>
          <w:b/>
          <w:sz w:val="28"/>
          <w:u w:val="single"/>
        </w:rPr>
      </w:pPr>
      <w:r w:rsidRPr="005626D0">
        <w:rPr>
          <w:rFonts w:ascii="Arial" w:hAnsi="Arial" w:cs="Arial"/>
          <w:b/>
          <w:sz w:val="28"/>
          <w:u w:val="single"/>
        </w:rPr>
        <w:t>Assess the ethnocentrism of research into cognitive development.</w:t>
      </w:r>
    </w:p>
    <w:p w:rsidR="001C2A68" w:rsidRPr="005626D0" w:rsidRDefault="001C2A68" w:rsidP="001C2A68">
      <w:pPr>
        <w:rPr>
          <w:rFonts w:ascii="Arial" w:hAnsi="Arial" w:cs="Arial"/>
          <w:sz w:val="28"/>
        </w:rPr>
      </w:pPr>
    </w:p>
    <w:p w:rsidR="001C2A68" w:rsidRDefault="001C2A68" w:rsidP="001C2A68">
      <w:pPr>
        <w:rPr>
          <w:rFonts w:ascii="Arial" w:hAnsi="Arial" w:cs="Arial"/>
          <w:sz w:val="28"/>
        </w:rPr>
      </w:pPr>
      <w:r w:rsidRPr="005626D0">
        <w:rPr>
          <w:rFonts w:ascii="Arial" w:hAnsi="Arial" w:cs="Arial"/>
          <w:b/>
          <w:sz w:val="28"/>
        </w:rPr>
        <w:t>Introduction</w:t>
      </w:r>
      <w:r w:rsidRPr="005626D0">
        <w:rPr>
          <w:rFonts w:ascii="Arial" w:hAnsi="Arial" w:cs="Arial"/>
          <w:sz w:val="28"/>
        </w:rPr>
        <w:t>: Research into cognitive development does show significant ethnocentrism, as it will often use etic constructs such as assessing the role of tutoring in the completion of a cognitive task.</w:t>
      </w:r>
      <w:r w:rsidR="00E42401">
        <w:rPr>
          <w:rFonts w:ascii="Arial" w:hAnsi="Arial" w:cs="Arial"/>
          <w:sz w:val="28"/>
        </w:rPr>
        <w:t xml:space="preserve"> There are </w:t>
      </w:r>
      <w:r w:rsidR="00364058">
        <w:rPr>
          <w:rFonts w:ascii="Arial" w:hAnsi="Arial" w:cs="Arial"/>
          <w:sz w:val="28"/>
        </w:rPr>
        <w:t>2</w:t>
      </w:r>
      <w:r w:rsidR="00E42401">
        <w:rPr>
          <w:rFonts w:ascii="Arial" w:hAnsi="Arial" w:cs="Arial"/>
          <w:sz w:val="28"/>
        </w:rPr>
        <w:t xml:space="preserve"> types of ethnocentrism; s</w:t>
      </w:r>
      <w:r w:rsidR="00E42401" w:rsidRPr="00E42401">
        <w:rPr>
          <w:rFonts w:ascii="Arial" w:hAnsi="Arial" w:cs="Arial"/>
          <w:sz w:val="28"/>
        </w:rPr>
        <w:t>evere</w:t>
      </w:r>
      <w:r w:rsidR="00364058">
        <w:rPr>
          <w:rFonts w:ascii="Arial" w:hAnsi="Arial" w:cs="Arial"/>
          <w:sz w:val="28"/>
        </w:rPr>
        <w:t xml:space="preserve"> = </w:t>
      </w:r>
      <w:r w:rsidR="00E42401" w:rsidRPr="00E42401">
        <w:rPr>
          <w:rFonts w:ascii="Arial" w:hAnsi="Arial" w:cs="Arial"/>
          <w:sz w:val="28"/>
        </w:rPr>
        <w:t>belief that one’s own group (ethnic, social, cultural) is the most important</w:t>
      </w:r>
      <w:r w:rsidR="00E42401">
        <w:rPr>
          <w:rFonts w:ascii="Arial" w:hAnsi="Arial" w:cs="Arial"/>
          <w:sz w:val="28"/>
        </w:rPr>
        <w:t>; s</w:t>
      </w:r>
      <w:r w:rsidR="00E42401" w:rsidRPr="00E42401">
        <w:rPr>
          <w:rFonts w:ascii="Arial" w:hAnsi="Arial" w:cs="Arial"/>
          <w:sz w:val="28"/>
        </w:rPr>
        <w:t>ofter ethnocentrism</w:t>
      </w:r>
      <w:r w:rsidR="00364058">
        <w:rPr>
          <w:rFonts w:ascii="Arial" w:hAnsi="Arial" w:cs="Arial"/>
          <w:sz w:val="28"/>
        </w:rPr>
        <w:t xml:space="preserve"> = </w:t>
      </w:r>
      <w:r w:rsidR="00E42401" w:rsidRPr="00E42401">
        <w:rPr>
          <w:rFonts w:ascii="Arial" w:hAnsi="Arial" w:cs="Arial"/>
          <w:sz w:val="28"/>
        </w:rPr>
        <w:t>people from 1 certain culture find it difficult to think outsid</w:t>
      </w:r>
      <w:r w:rsidR="00E42401">
        <w:rPr>
          <w:rFonts w:ascii="Arial" w:hAnsi="Arial" w:cs="Arial"/>
          <w:sz w:val="28"/>
        </w:rPr>
        <w:t xml:space="preserve">e their own cultural experience. </w:t>
      </w:r>
    </w:p>
    <w:p w:rsidR="00E42401" w:rsidRDefault="00E42401" w:rsidP="001C2A68">
      <w:pPr>
        <w:rPr>
          <w:rFonts w:ascii="Arial" w:hAnsi="Arial" w:cs="Arial"/>
          <w:sz w:val="28"/>
        </w:rPr>
      </w:pPr>
    </w:p>
    <w:p w:rsidR="00501F13" w:rsidRPr="005626D0" w:rsidRDefault="00501F13" w:rsidP="001C2A6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Paragraphs</w:t>
      </w:r>
    </w:p>
    <w:p w:rsidR="001C2A68" w:rsidRPr="005626D0" w:rsidRDefault="00E42401" w:rsidP="005626D0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Research into cognitive development </w:t>
      </w:r>
      <w:r w:rsidR="00364058">
        <w:rPr>
          <w:rFonts w:ascii="Arial" w:hAnsi="Arial" w:cs="Arial"/>
          <w:sz w:val="28"/>
        </w:rPr>
        <w:t>shows</w:t>
      </w:r>
      <w:r>
        <w:rPr>
          <w:rFonts w:ascii="Arial" w:hAnsi="Arial" w:cs="Arial"/>
          <w:sz w:val="28"/>
        </w:rPr>
        <w:t xml:space="preserve"> severe </w:t>
      </w:r>
      <w:r w:rsidR="001C2A68" w:rsidRPr="005626D0">
        <w:rPr>
          <w:rFonts w:ascii="Arial" w:hAnsi="Arial" w:cs="Arial"/>
          <w:sz w:val="28"/>
        </w:rPr>
        <w:t>ethnocentri</w:t>
      </w:r>
      <w:r>
        <w:rPr>
          <w:rFonts w:ascii="Arial" w:hAnsi="Arial" w:cs="Arial"/>
          <w:sz w:val="28"/>
        </w:rPr>
        <w:t>sm</w:t>
      </w:r>
      <w:r w:rsidR="001C2A68" w:rsidRPr="005626D0">
        <w:rPr>
          <w:rFonts w:ascii="Arial" w:hAnsi="Arial" w:cs="Arial"/>
          <w:sz w:val="28"/>
        </w:rPr>
        <w:t xml:space="preserve"> because it focuses on samples from the UK / USA where learners can be assessed from the age of 3 onwards. However, some parts of the world do not have learners prior to the age of </w:t>
      </w:r>
      <w:r>
        <w:rPr>
          <w:rFonts w:ascii="Arial" w:hAnsi="Arial" w:cs="Arial"/>
          <w:sz w:val="28"/>
        </w:rPr>
        <w:t>7</w:t>
      </w:r>
      <w:r w:rsidR="001C2A68" w:rsidRPr="005626D0">
        <w:rPr>
          <w:rFonts w:ascii="Arial" w:hAnsi="Arial" w:cs="Arial"/>
          <w:sz w:val="28"/>
        </w:rPr>
        <w:t xml:space="preserve"> (such as Finland). </w:t>
      </w:r>
    </w:p>
    <w:p w:rsidR="001C2A68" w:rsidRPr="005626D0" w:rsidRDefault="001C2A68" w:rsidP="001C2A68">
      <w:pPr>
        <w:rPr>
          <w:rFonts w:ascii="Arial" w:hAnsi="Arial" w:cs="Arial"/>
          <w:sz w:val="28"/>
        </w:rPr>
      </w:pPr>
    </w:p>
    <w:p w:rsidR="001C2A68" w:rsidRDefault="00364058" w:rsidP="0036405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364058">
        <w:rPr>
          <w:rFonts w:ascii="Arial" w:hAnsi="Arial" w:cs="Arial"/>
          <w:sz w:val="28"/>
        </w:rPr>
        <w:t xml:space="preserve">Research into cognitive development shows </w:t>
      </w:r>
      <w:r>
        <w:rPr>
          <w:rFonts w:ascii="Arial" w:hAnsi="Arial" w:cs="Arial"/>
          <w:sz w:val="28"/>
        </w:rPr>
        <w:t>softer</w:t>
      </w:r>
      <w:r w:rsidRPr="00364058">
        <w:rPr>
          <w:rFonts w:ascii="Arial" w:hAnsi="Arial" w:cs="Arial"/>
          <w:sz w:val="28"/>
        </w:rPr>
        <w:t xml:space="preserve"> ethnocentrism because it</w:t>
      </w:r>
      <w:r>
        <w:rPr>
          <w:rFonts w:ascii="Arial" w:hAnsi="Arial" w:cs="Arial"/>
          <w:sz w:val="28"/>
        </w:rPr>
        <w:t xml:space="preserve"> uses tasks which expect a hierarchical / vertical relationships (teacher to student) rather than horizontal relationships (learner and guide). In Wood’s research, the task had this vertical relationship being shown because … There are countries and cultures where this vertical relationship is not common, such as in Montessori and Steiner schools.</w:t>
      </w:r>
    </w:p>
    <w:p w:rsidR="00364058" w:rsidRPr="00364058" w:rsidRDefault="00364058" w:rsidP="00364058">
      <w:pPr>
        <w:pStyle w:val="ListParagraph"/>
        <w:rPr>
          <w:rFonts w:ascii="Arial" w:hAnsi="Arial" w:cs="Arial"/>
          <w:sz w:val="28"/>
        </w:rPr>
      </w:pPr>
    </w:p>
    <w:p w:rsidR="001C2A68" w:rsidRPr="005626D0" w:rsidRDefault="00364058" w:rsidP="005626D0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results of r</w:t>
      </w:r>
      <w:r w:rsidR="001C2A68" w:rsidRPr="005626D0">
        <w:rPr>
          <w:rFonts w:ascii="Arial" w:hAnsi="Arial" w:cs="Arial"/>
          <w:sz w:val="28"/>
        </w:rPr>
        <w:t>esearch into cognitive development is not ethnocentric</w:t>
      </w:r>
      <w:r>
        <w:rPr>
          <w:rFonts w:ascii="Arial" w:hAnsi="Arial" w:cs="Arial"/>
          <w:sz w:val="28"/>
        </w:rPr>
        <w:t xml:space="preserve"> as they can be applied worldwide</w:t>
      </w:r>
      <w:r w:rsidR="001C2A68" w:rsidRPr="005626D0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For example, Wood’s recommended s</w:t>
      </w:r>
      <w:r w:rsidR="001C2A68" w:rsidRPr="005626D0">
        <w:rPr>
          <w:rFonts w:ascii="Arial" w:hAnsi="Arial" w:cs="Arial"/>
          <w:sz w:val="28"/>
        </w:rPr>
        <w:t>tages of scaffolding needed for a child to develop developed are universal all around the world</w:t>
      </w:r>
      <w:r>
        <w:rPr>
          <w:rFonts w:ascii="Arial" w:hAnsi="Arial" w:cs="Arial"/>
          <w:sz w:val="28"/>
        </w:rPr>
        <w:t xml:space="preserve"> and in all areas of learning</w:t>
      </w:r>
      <w:r w:rsidR="001C2A68" w:rsidRPr="005626D0">
        <w:rPr>
          <w:rFonts w:ascii="Arial" w:hAnsi="Arial" w:cs="Arial"/>
          <w:sz w:val="28"/>
        </w:rPr>
        <w:t xml:space="preserve">: </w:t>
      </w:r>
    </w:p>
    <w:p w:rsidR="001C2A68" w:rsidRPr="005626D0" w:rsidRDefault="001C2A68" w:rsidP="00BF54C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626D0">
        <w:rPr>
          <w:rFonts w:ascii="Arial" w:hAnsi="Arial" w:cs="Arial"/>
          <w:b/>
          <w:sz w:val="28"/>
        </w:rPr>
        <w:t>Recruitment</w:t>
      </w:r>
      <w:r w:rsidRPr="005626D0">
        <w:rPr>
          <w:rFonts w:ascii="Arial" w:hAnsi="Arial" w:cs="Arial"/>
          <w:sz w:val="28"/>
        </w:rPr>
        <w:t xml:space="preserve"> – engaging learners and keeping them interested </w:t>
      </w:r>
    </w:p>
    <w:p w:rsidR="001C2A68" w:rsidRPr="005626D0" w:rsidRDefault="001C2A68" w:rsidP="00BF54C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64058">
        <w:rPr>
          <w:rFonts w:ascii="Arial" w:hAnsi="Arial" w:cs="Arial"/>
          <w:b/>
          <w:sz w:val="28"/>
        </w:rPr>
        <w:t>Reduction in degrees of freedom</w:t>
      </w:r>
      <w:r w:rsidRPr="005626D0">
        <w:rPr>
          <w:rFonts w:ascii="Arial" w:hAnsi="Arial" w:cs="Arial"/>
          <w:sz w:val="28"/>
        </w:rPr>
        <w:t xml:space="preserve"> –</w:t>
      </w:r>
      <w:r w:rsidR="00364058">
        <w:rPr>
          <w:rFonts w:ascii="Arial" w:hAnsi="Arial" w:cs="Arial"/>
          <w:sz w:val="28"/>
        </w:rPr>
        <w:t xml:space="preserve"> </w:t>
      </w:r>
      <w:r w:rsidRPr="005626D0">
        <w:rPr>
          <w:rFonts w:ascii="Arial" w:hAnsi="Arial" w:cs="Arial"/>
          <w:sz w:val="28"/>
        </w:rPr>
        <w:t>help learners see a correct solution quicker</w:t>
      </w:r>
      <w:r w:rsidR="00364058">
        <w:rPr>
          <w:rFonts w:ascii="Arial" w:hAnsi="Arial" w:cs="Arial"/>
          <w:sz w:val="28"/>
        </w:rPr>
        <w:t>, by giving only a couple of options</w:t>
      </w:r>
    </w:p>
    <w:p w:rsidR="00364058" w:rsidRDefault="001C2A68" w:rsidP="00AF734C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64058">
        <w:rPr>
          <w:rFonts w:ascii="Arial" w:hAnsi="Arial" w:cs="Arial"/>
          <w:b/>
          <w:sz w:val="28"/>
        </w:rPr>
        <w:t>Direction maintenance</w:t>
      </w:r>
      <w:r w:rsidRPr="00364058">
        <w:rPr>
          <w:rFonts w:ascii="Arial" w:hAnsi="Arial" w:cs="Arial"/>
          <w:sz w:val="28"/>
        </w:rPr>
        <w:t xml:space="preserve"> – keep the motivation by giving feedback on successful attempts. </w:t>
      </w:r>
    </w:p>
    <w:p w:rsidR="00364058" w:rsidRDefault="001C2A68" w:rsidP="008C328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64058">
        <w:rPr>
          <w:rFonts w:ascii="Arial" w:hAnsi="Arial" w:cs="Arial"/>
          <w:b/>
          <w:sz w:val="28"/>
        </w:rPr>
        <w:t>Marking critical features</w:t>
      </w:r>
      <w:r w:rsidRPr="00364058">
        <w:rPr>
          <w:rFonts w:ascii="Arial" w:hAnsi="Arial" w:cs="Arial"/>
          <w:sz w:val="28"/>
        </w:rPr>
        <w:t xml:space="preserve"> – the tutor can highlight features that are important in the task </w:t>
      </w:r>
    </w:p>
    <w:p w:rsidR="001C2A68" w:rsidRPr="00364058" w:rsidRDefault="001C2A68" w:rsidP="008C328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64058">
        <w:rPr>
          <w:rFonts w:ascii="Arial" w:hAnsi="Arial" w:cs="Arial"/>
          <w:b/>
          <w:sz w:val="28"/>
        </w:rPr>
        <w:t>Frustration control</w:t>
      </w:r>
      <w:r w:rsidRPr="00364058">
        <w:rPr>
          <w:rFonts w:ascii="Arial" w:hAnsi="Arial" w:cs="Arial"/>
          <w:sz w:val="28"/>
        </w:rPr>
        <w:t xml:space="preserve"> – the tutor should make the task less stressful but also avoid the child becoming dependent</w:t>
      </w:r>
    </w:p>
    <w:p w:rsidR="001C2A68" w:rsidRDefault="001C2A68" w:rsidP="001C2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626D0">
        <w:rPr>
          <w:rFonts w:ascii="Arial" w:hAnsi="Arial" w:cs="Arial"/>
          <w:b/>
          <w:sz w:val="28"/>
        </w:rPr>
        <w:t>Demonstration</w:t>
      </w:r>
      <w:r w:rsidRPr="005626D0">
        <w:rPr>
          <w:rFonts w:ascii="Arial" w:hAnsi="Arial" w:cs="Arial"/>
          <w:sz w:val="28"/>
        </w:rPr>
        <w:t xml:space="preserve"> – the tutor can demonstrate / model a solution that the learner has started, and then show the ideal solution, so the</w:t>
      </w:r>
      <w:r w:rsidR="00364058">
        <w:rPr>
          <w:rFonts w:ascii="Arial" w:hAnsi="Arial" w:cs="Arial"/>
          <w:sz w:val="28"/>
        </w:rPr>
        <w:t>y</w:t>
      </w:r>
      <w:r w:rsidRPr="005626D0">
        <w:rPr>
          <w:rFonts w:ascii="Arial" w:hAnsi="Arial" w:cs="Arial"/>
          <w:sz w:val="28"/>
        </w:rPr>
        <w:t xml:space="preserve"> </w:t>
      </w:r>
      <w:r w:rsidR="00364058">
        <w:rPr>
          <w:rFonts w:ascii="Arial" w:hAnsi="Arial" w:cs="Arial"/>
          <w:sz w:val="28"/>
        </w:rPr>
        <w:t>can</w:t>
      </w:r>
      <w:r w:rsidRPr="005626D0">
        <w:rPr>
          <w:rFonts w:ascii="Arial" w:hAnsi="Arial" w:cs="Arial"/>
          <w:sz w:val="28"/>
        </w:rPr>
        <w:t xml:space="preserve"> imitate this.</w:t>
      </w:r>
      <w:bookmarkStart w:id="0" w:name="_GoBack"/>
      <w:bookmarkEnd w:id="0"/>
    </w:p>
    <w:sectPr w:rsidR="001C2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6C75"/>
    <w:multiLevelType w:val="hybridMultilevel"/>
    <w:tmpl w:val="2F32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7E8A"/>
    <w:multiLevelType w:val="hybridMultilevel"/>
    <w:tmpl w:val="80BE8C86"/>
    <w:lvl w:ilvl="0" w:tplc="78B6714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8"/>
    <w:rsid w:val="001C2A68"/>
    <w:rsid w:val="00364058"/>
    <w:rsid w:val="00501F13"/>
    <w:rsid w:val="005626D0"/>
    <w:rsid w:val="00E202E1"/>
    <w:rsid w:val="00E4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A730"/>
  <w15:chartTrackingRefBased/>
  <w15:docId w15:val="{38A61F14-9E34-4DF7-B3A5-DDA9013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Evagora V (Staff)</cp:lastModifiedBy>
  <cp:revision>4</cp:revision>
  <cp:lastPrinted>2019-03-05T13:27:00Z</cp:lastPrinted>
  <dcterms:created xsi:type="dcterms:W3CDTF">2019-03-05T13:17:00Z</dcterms:created>
  <dcterms:modified xsi:type="dcterms:W3CDTF">2019-03-06T15:35:00Z</dcterms:modified>
</cp:coreProperties>
</file>